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1C4A" w14:textId="77777777" w:rsidR="00571B2A" w:rsidRDefault="00D609FB" w:rsidP="00D609FB">
      <w:pPr>
        <w:jc w:val="center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Canterbury Tales </w:t>
      </w:r>
      <w:r>
        <w:rPr>
          <w:b/>
          <w:sz w:val="24"/>
          <w:szCs w:val="24"/>
          <w:u w:val="single"/>
        </w:rPr>
        <w:t>Analysis Assignment</w:t>
      </w:r>
    </w:p>
    <w:p w14:paraId="6EFF950D" w14:textId="426514A8" w:rsidR="00A04FAF" w:rsidRDefault="00A04FAF" w:rsidP="00D60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to create an interactive webpage or google document using outside sources that demonstrates your knowledge and understanding of the tale.</w:t>
      </w:r>
    </w:p>
    <w:p w14:paraId="0CE5142F" w14:textId="3BF44A08" w:rsidR="00D609FB" w:rsidRDefault="00A04FAF" w:rsidP="00D60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include</w:t>
      </w:r>
      <w:r w:rsidR="00D609FB">
        <w:rPr>
          <w:sz w:val="24"/>
          <w:szCs w:val="24"/>
        </w:rPr>
        <w:t xml:space="preserve"> a summary of your assigned tale</w:t>
      </w:r>
      <w:r>
        <w:rPr>
          <w:sz w:val="24"/>
          <w:szCs w:val="24"/>
        </w:rPr>
        <w:t xml:space="preserve"> with illustrations</w:t>
      </w:r>
      <w:r w:rsidR="00D609FB">
        <w:rPr>
          <w:sz w:val="24"/>
          <w:szCs w:val="24"/>
        </w:rPr>
        <w:t>.</w:t>
      </w:r>
    </w:p>
    <w:p w14:paraId="4B44059F" w14:textId="27071631" w:rsidR="00D609FB" w:rsidRDefault="00A04FAF" w:rsidP="00D60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also include an a</w:t>
      </w:r>
      <w:r w:rsidR="00D609FB">
        <w:rPr>
          <w:sz w:val="24"/>
          <w:szCs w:val="24"/>
        </w:rPr>
        <w:t>nalyze</w:t>
      </w:r>
      <w:r>
        <w:rPr>
          <w:sz w:val="24"/>
          <w:szCs w:val="24"/>
        </w:rPr>
        <w:t xml:space="preserve"> of</w:t>
      </w:r>
      <w:r w:rsidR="00D609FB">
        <w:rPr>
          <w:sz w:val="24"/>
          <w:szCs w:val="24"/>
        </w:rPr>
        <w:t xml:space="preserve"> your assigned tale </w:t>
      </w:r>
      <w:r>
        <w:rPr>
          <w:sz w:val="24"/>
          <w:szCs w:val="24"/>
        </w:rPr>
        <w:t xml:space="preserve">using essay format </w:t>
      </w:r>
      <w:r w:rsidR="00D609FB">
        <w:rPr>
          <w:sz w:val="24"/>
          <w:szCs w:val="24"/>
        </w:rPr>
        <w:t>for author’s perspective (</w:t>
      </w:r>
      <w:r>
        <w:rPr>
          <w:sz w:val="24"/>
          <w:szCs w:val="24"/>
        </w:rPr>
        <w:t>focused on method</w:t>
      </w:r>
      <w:r w:rsidR="00D609FB">
        <w:rPr>
          <w:sz w:val="24"/>
          <w:szCs w:val="24"/>
        </w:rPr>
        <w:t xml:space="preserve"> and theme).</w:t>
      </w:r>
    </w:p>
    <w:p w14:paraId="6AD9201C" w14:textId="77777777" w:rsidR="00A04FAF" w:rsidRDefault="00D609FB" w:rsidP="00A04F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main </w:t>
      </w:r>
      <w:r w:rsidR="00A04FAF">
        <w:rPr>
          <w:sz w:val="24"/>
          <w:szCs w:val="24"/>
        </w:rPr>
        <w:t>theme</w:t>
      </w:r>
      <w:r>
        <w:rPr>
          <w:sz w:val="24"/>
          <w:szCs w:val="24"/>
        </w:rPr>
        <w:t xml:space="preserve"> of your tale</w:t>
      </w:r>
      <w:r w:rsidR="00A04FAF">
        <w:rPr>
          <w:sz w:val="24"/>
          <w:szCs w:val="24"/>
        </w:rPr>
        <w:t xml:space="preserve"> and what methods does the author use effectively to relate that theme</w:t>
      </w:r>
      <w:r>
        <w:rPr>
          <w:sz w:val="24"/>
          <w:szCs w:val="24"/>
        </w:rPr>
        <w:t>?</w:t>
      </w:r>
    </w:p>
    <w:p w14:paraId="73DAB184" w14:textId="012F20B5" w:rsidR="00A04FAF" w:rsidRDefault="00A04FAF" w:rsidP="00A04F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609FB" w:rsidRPr="00A04FAF">
        <w:rPr>
          <w:sz w:val="24"/>
          <w:szCs w:val="24"/>
        </w:rPr>
        <w:t>ssay showcasing your analysis</w:t>
      </w:r>
      <w:r w:rsidR="000D54C1">
        <w:rPr>
          <w:sz w:val="24"/>
          <w:szCs w:val="24"/>
        </w:rPr>
        <w:t xml:space="preserve"> will include </w:t>
      </w:r>
      <w:r w:rsidR="000D54C1" w:rsidRPr="00A04FAF">
        <w:rPr>
          <w:sz w:val="24"/>
          <w:szCs w:val="24"/>
        </w:rPr>
        <w:t>visual representation</w:t>
      </w:r>
      <w:r w:rsidR="000D54C1">
        <w:rPr>
          <w:sz w:val="24"/>
          <w:szCs w:val="24"/>
        </w:rPr>
        <w:t>s</w:t>
      </w:r>
      <w:r w:rsidR="000D54C1" w:rsidRPr="00A04FAF">
        <w:rPr>
          <w:sz w:val="24"/>
          <w:szCs w:val="24"/>
        </w:rPr>
        <w:t xml:space="preserve"> of your theme/ moral.</w:t>
      </w:r>
    </w:p>
    <w:p w14:paraId="097DFC2F" w14:textId="32C72B9E" w:rsidR="00D609FB" w:rsidRPr="00A04FAF" w:rsidRDefault="00D609FB" w:rsidP="00A04F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FAF">
        <w:rPr>
          <w:sz w:val="24"/>
          <w:szCs w:val="24"/>
        </w:rPr>
        <w:t>Introduction</w:t>
      </w:r>
      <w:r w:rsidR="000D54C1">
        <w:rPr>
          <w:sz w:val="24"/>
          <w:szCs w:val="24"/>
        </w:rPr>
        <w:t xml:space="preserve"> </w:t>
      </w:r>
      <w:r w:rsidR="000D54C1">
        <w:rPr>
          <w:sz w:val="24"/>
          <w:szCs w:val="24"/>
        </w:rPr>
        <w:t>slide/page</w:t>
      </w:r>
    </w:p>
    <w:p w14:paraId="41404DEC" w14:textId="77777777" w:rsidR="00D609FB" w:rsidRDefault="00D609FB" w:rsidP="00D609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provide background information on Canterbury Tales and your specific tales</w:t>
      </w:r>
    </w:p>
    <w:p w14:paraId="5AFA2F13" w14:textId="2A20659A" w:rsidR="00D609FB" w:rsidRDefault="00D609FB" w:rsidP="00D609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Thesis statement – State how your author feels about the main topic of your tale and the </w:t>
      </w:r>
      <w:r w:rsidR="000D54C1">
        <w:rPr>
          <w:sz w:val="24"/>
          <w:szCs w:val="24"/>
        </w:rPr>
        <w:t>two methods used to demonstrate the theme (</w:t>
      </w:r>
      <w:proofErr w:type="spellStart"/>
      <w:r w:rsidR="000D54C1">
        <w:rPr>
          <w:sz w:val="24"/>
          <w:szCs w:val="24"/>
        </w:rPr>
        <w:t>ie</w:t>
      </w:r>
      <w:proofErr w:type="spellEnd"/>
      <w:r w:rsidR="000D54C1">
        <w:rPr>
          <w:sz w:val="24"/>
          <w:szCs w:val="24"/>
        </w:rPr>
        <w:t>, tone, characterization, symbolism, irony, setting etc.)</w:t>
      </w:r>
      <w:r>
        <w:rPr>
          <w:sz w:val="24"/>
          <w:szCs w:val="24"/>
        </w:rPr>
        <w:t>.</w:t>
      </w:r>
    </w:p>
    <w:p w14:paraId="4AECCBA9" w14:textId="16ADE8C6" w:rsidR="00D609FB" w:rsidRDefault="00D609FB" w:rsidP="00D609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Paragraph 1</w:t>
      </w:r>
      <w:r w:rsidR="000D54C1">
        <w:rPr>
          <w:sz w:val="24"/>
          <w:szCs w:val="24"/>
        </w:rPr>
        <w:t xml:space="preserve"> slide/page</w:t>
      </w:r>
    </w:p>
    <w:p w14:paraId="794DF17A" w14:textId="48191CA3" w:rsidR="00D609FB" w:rsidRDefault="00D609FB" w:rsidP="00D609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 sentence – Include the </w:t>
      </w:r>
      <w:r w:rsidR="000D54C1">
        <w:rPr>
          <w:sz w:val="24"/>
          <w:szCs w:val="24"/>
        </w:rPr>
        <w:t>method</w:t>
      </w:r>
      <w:r>
        <w:rPr>
          <w:sz w:val="24"/>
          <w:szCs w:val="24"/>
        </w:rPr>
        <w:t xml:space="preserve"> to be proven</w:t>
      </w:r>
    </w:p>
    <w:p w14:paraId="3E35C26B" w14:textId="66577BEA" w:rsidR="00D609FB" w:rsidRDefault="00D609FB" w:rsidP="00D609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words or phrases from above and explain each’s connotative meaning and how that meaning indicates </w:t>
      </w:r>
      <w:r w:rsidR="000D54C1">
        <w:rPr>
          <w:sz w:val="24"/>
          <w:szCs w:val="24"/>
        </w:rPr>
        <w:t>theme</w:t>
      </w:r>
      <w:r>
        <w:rPr>
          <w:sz w:val="24"/>
          <w:szCs w:val="24"/>
        </w:rPr>
        <w:t>.</w:t>
      </w:r>
    </w:p>
    <w:p w14:paraId="2F704855" w14:textId="6281CF74" w:rsidR="00D609FB" w:rsidRDefault="00D609FB" w:rsidP="00D609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Paragraph 2</w:t>
      </w:r>
      <w:r w:rsidR="000D54C1">
        <w:rPr>
          <w:sz w:val="24"/>
          <w:szCs w:val="24"/>
        </w:rPr>
        <w:t xml:space="preserve"> </w:t>
      </w:r>
      <w:r w:rsidR="000D54C1">
        <w:rPr>
          <w:sz w:val="24"/>
          <w:szCs w:val="24"/>
        </w:rPr>
        <w:t>slide/page</w:t>
      </w:r>
    </w:p>
    <w:p w14:paraId="0193A6F8" w14:textId="44FB6A40" w:rsidR="00D609FB" w:rsidRDefault="00D609FB" w:rsidP="00D609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 sentence – Include the </w:t>
      </w:r>
      <w:r w:rsidR="000D54C1">
        <w:rPr>
          <w:sz w:val="24"/>
          <w:szCs w:val="24"/>
        </w:rPr>
        <w:t>method</w:t>
      </w:r>
      <w:r>
        <w:rPr>
          <w:sz w:val="24"/>
          <w:szCs w:val="24"/>
        </w:rPr>
        <w:t xml:space="preserve"> to be proven</w:t>
      </w:r>
    </w:p>
    <w:p w14:paraId="18793384" w14:textId="5BA26CA7" w:rsidR="00D609FB" w:rsidRPr="00D609FB" w:rsidRDefault="00D609FB" w:rsidP="00D609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words or phrases from above and explain each’s connotative meaning and how that meaning indicates t</w:t>
      </w:r>
      <w:r w:rsidR="000D54C1">
        <w:rPr>
          <w:sz w:val="24"/>
          <w:szCs w:val="24"/>
        </w:rPr>
        <w:t>heme</w:t>
      </w:r>
      <w:r>
        <w:rPr>
          <w:sz w:val="24"/>
          <w:szCs w:val="24"/>
        </w:rPr>
        <w:t>.</w:t>
      </w:r>
    </w:p>
    <w:p w14:paraId="24DE9A08" w14:textId="12663112" w:rsidR="00D609FB" w:rsidRDefault="00D609FB" w:rsidP="00D609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  <w:r w:rsidR="000D54C1">
        <w:rPr>
          <w:sz w:val="24"/>
          <w:szCs w:val="24"/>
        </w:rPr>
        <w:t xml:space="preserve"> </w:t>
      </w:r>
      <w:r w:rsidR="000D54C1">
        <w:rPr>
          <w:sz w:val="24"/>
          <w:szCs w:val="24"/>
        </w:rPr>
        <w:t>slide/page</w:t>
      </w:r>
      <w:bookmarkStart w:id="0" w:name="_GoBack"/>
      <w:bookmarkEnd w:id="0"/>
    </w:p>
    <w:p w14:paraId="0AC7ED37" w14:textId="77777777" w:rsidR="00277559" w:rsidRDefault="00277559" w:rsidP="002775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and how your author conveyed his message.</w:t>
      </w:r>
    </w:p>
    <w:p w14:paraId="32C61DE2" w14:textId="3A8CDDB7" w:rsidR="00277559" w:rsidRPr="000D54C1" w:rsidRDefault="00277559" w:rsidP="000D54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with his theme/ moral statement.</w:t>
      </w:r>
    </w:p>
    <w:sectPr w:rsidR="00277559" w:rsidRPr="000D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BCD"/>
    <w:multiLevelType w:val="hybridMultilevel"/>
    <w:tmpl w:val="0040E05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48A4A42"/>
    <w:multiLevelType w:val="hybridMultilevel"/>
    <w:tmpl w:val="4940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9FB"/>
    <w:rsid w:val="000D54C1"/>
    <w:rsid w:val="00277559"/>
    <w:rsid w:val="00A04FAF"/>
    <w:rsid w:val="00AB7738"/>
    <w:rsid w:val="00C3144D"/>
    <w:rsid w:val="00D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A777"/>
  <w15:docId w15:val="{2A7637F3-FBFB-4A80-B2CD-97CCA90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Castillo</dc:creator>
  <cp:lastModifiedBy>Philip Mariano</cp:lastModifiedBy>
  <cp:revision>2</cp:revision>
  <dcterms:created xsi:type="dcterms:W3CDTF">2019-09-27T12:05:00Z</dcterms:created>
  <dcterms:modified xsi:type="dcterms:W3CDTF">2019-09-27T12:05:00Z</dcterms:modified>
</cp:coreProperties>
</file>